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İNSAN ANATOMİYASI </w:t>
      </w:r>
      <w:r w:rsidR="006521C6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VƏ TİBBİ TERMİNOLOGİYA KAFEDRASI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STOMATOLOGİYA FAKÜLTƏSİNİN I KURS ÜZRƏ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MÜHAZİRƏLƏRİNİN MÖVZU PLANI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PAYIZ SEMESTRİ</w:t>
      </w:r>
    </w:p>
    <w:p w:rsidR="00AB7A34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AB7A34" w:rsidRPr="00837479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anatomiyası fənninə giriş. Anatomiyanın məqsədi, vəzifələri və öyrənilmə metodları. Anatomiyanın Azərbaycanda inkişafı. Anatomiyanın inkişaf tarixi. Anatomiyada işlədilən latın terminlərinin mənşəyi haqqında məlumat. – 2 s.</w:t>
      </w:r>
    </w:p>
    <w:p w:rsidR="00AB7A34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embriogenezinin mərhələləri. Prenatal və postnatal ontogenezin xüsusiyyətləri. Toxumalar, orqanlar və sistemlər.Skeletin ümumi anatomiyası. Sümüklərin quruluşu, forması, təsnifatı, fiziki-kimyəvi xüsusiyyətləri. Sümüklə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 inkişafı.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Sümüküstlüyü və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 iliyinin quruluşu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Birləşmələrin funksional anatomiyası. Birləşmələrin növləri. Adi oynağın quruluşu, əsas və köməkçi elementləri, təsnifatı. Oynaqların inkişafı və anomaliyaları. Tam kəllə. Kəllənin inkişafı, böyüməsi, yaş və fərdi xüsusiyyətləri. Gicgah – çənə oynağının funksional anatomiyası. – 2 s. 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Əzələlərin funksional anatomiyası. Əzələ bir orqan kimi, onun quruluşu, təsnifatı və inkişafı. Əzələnin qüvvəsi və işi. Baş və boyun əzələlərinin funksional anatomiyası, topoqrafiyası, inkişafı. Çeynəmə aparatının formalaşmasında əzələlərin rolu. – 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Splanxnologiya haqqında ümumi məlumat. Daxili orqanların funksional anatomiyası və inkişafı. Mədə-bağırsaq sistemi orqanlarının funksional anatomiyası. – 2 s.</w:t>
      </w:r>
    </w:p>
    <w:p w:rsidR="00AB7A34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Üzün inkişafı və anomaliyaları. Qəlsəmə aparatının differensiasiyası. Ağız boşluğu orqanlarının inkişafı. Dişlər: quruluşu, forması, çıxma müddəti. Dişləm. Dişlərin və dişləmin anomaliyaları. – 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orqanlarının funksional anatomiyası, onların quruluşu, inkişafı və anomaliyaları. Sidik, cinsiyyət və endokrin orqanları, onların funksional anatomiyası. – 2 s.</w:t>
      </w:r>
    </w:p>
    <w:p w:rsidR="00AB7A34" w:rsidRDefault="00AB7A34" w:rsidP="00AB7A34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84D3F" w:rsidRPr="00F40203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İnsan anatomiyası və tibbi terminologiya kafedrası</w:t>
      </w:r>
    </w:p>
    <w:p w:rsidR="00F84D3F" w:rsidRPr="00F40203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Stomatologiya</w:t>
      </w: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fakültəsi, 1-ci kurs, Payız semestri üzrə</w:t>
      </w:r>
    </w:p>
    <w:p w:rsidR="00F84D3F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t>təcrübə məşğələlərinin təqvim-mövzu planı</w:t>
      </w: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anatomiyası kafedrasında tədris prosesinin təşkili. Latın  hərflərinin oxunuşu qaydaları. Bədəndən keçirilən ox və səthlər. Adi fəqərənin quruluşu.–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Boyun, döş, bel fəqərələri. Oma və büzdüm sümüklərinin anatomiyası. Fəqərələrin birləşmələri. Tam onurğa: quruluşu, əyrilikləri, onların formalaşması.–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Qabırğaların və döş sümüyünün anatomiyası. Qabırğaların fəqərələrlə və döş sümüyü ilə birləşmələri. Tam döş qəfəsinin quruluş xüsusiyyətləri. 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Yuxarı ətraf sümükləri, onların quruluş xüsusiyyətləri və anatomiyası. Yuxarı ətraf sümüklərinin birləşmələri. Yuxarı ətraf sümükləri və birləşmələri mövzusunda istifadə edilən latın terminlərinin möhkəmləndirilməsi və köhnə terminlərin təkrarı.–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Aşağı ətraf sümükləri, onların quruluş xüsusiyyətləri və anatomiyası.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Aşağı ətraf sümüklərinin birləşmələri. Aşağı ətraf sümükləri və birləşmələri mövzusunda istifadə edilən latın terminlərinin möhkəmləndirilməsi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Kəllənin ümumi icmalı. Alın, əsas, ənsə və təpə sümüklərinin anatomiyası, topoqrafiyası, quruluş xüsusiyyətləri. Mövzuda istifadə olunan latın terminlərinin tələffüzü. 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Gicgah sümüyü, quruluşu, kanalları. –2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Xəlbir sümüyü, əng, çənə və üzün xırda sümüklərinin quruluş xüsusiyyətləri. Mövzuda istifadə olunan latın terminlərinin tələffüzü.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Kəllənin beyin hissəsinin topoqrafiyası. Kəllə qapağı.  Xarici və daxili kəllə əsasının kanal və dəliklərinin anatomiyası və funksional təyinatı. Gicgah çuxuru.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Kəllənin üz hissəsinin topoqrafiyası. Göz yuvaları. Burun boşluğu. Gicgahaltı və qanad-damaq çuxurları. Kəllə sümüklərinin birləşmələri. Gicgah-çənə oynağı: quruluşu, forması, hərəkətləri, xüsusiyyətləri. Latın terminlərinin tələffüz qaydalarının təkrarı və möhkəmləndirilməsi. – 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Baş əzələlərinin anatomiyası. Çeynəmə və mimiki əzələlər. Onların funksiyası. Əzələ bəhsində işlədilən yeni latın terminləri və onların tələffüzü prinsipləri.–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Boyunun əzələ və fassiyaları: quruluş xüsusiyyətləri. Boyunun topoqrafiyası. Boyun üçbucaqları, onların topoqrafiyası və təcrübi əhəmiyyəti. –2s.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Döşün əzələ və fassiyalarının anatomik və funksional xüsusiyyətləri. Diafraqma, topoqrafiyası, quruluş xüsusiyyətləri. Qarnın əzələ və fassiyalarının quruluşu, funksiyası. Düz əzələ yatağı. Qasıq kanalı –2s.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15.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Arxanın əzələ və fassiyalarının quruluşu, funksional anatomiyası və topoqrafiyası.–2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Çiyin və bazu əzələ və fassiyalarının quruluşu və topoqrafiyası. 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Mövzu 17.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Said və əl əzələ və fassiyalarının quruluşu və topoqrafiyası. Mövzuda istifadə edilən latın terminlərinin təkrarı və möhkəmləndirilməsi. 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Çanaq və bud əzələləri və fassiyalarının quruluşu və topoqrafiyası.–2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Baldır, ayaq əzələləri və fassiyalarının quruluşu və topoqrafiyası. –2s.</w:t>
      </w:r>
    </w:p>
    <w:p w:rsidR="00EF086C" w:rsidRDefault="00EF086C" w:rsidP="00EF086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20. KOLLOKVİUM 2. (Aralıq qiymətləndirmə). </w:t>
      </w:r>
      <w:r>
        <w:rPr>
          <w:rFonts w:ascii="Times New Roman" w:hAnsi="Times New Roman" w:cs="Times New Roman"/>
          <w:sz w:val="24"/>
          <w:szCs w:val="24"/>
          <w:lang w:val="az-Latn-AZ"/>
        </w:rPr>
        <w:t>Bu kollokviuma 1-20-ci mövzuları əhatə edən yalnız təcrübə məşğələ materialları daxil ediləcəkdir. Kollokviuma mərkəzi qaydada Universitetin İmtahan Mərkəzində keçiriləcəkdir.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orqanlar haqqında məlumat. Ağız boşluğu orqanları: dil, ağız suyu vəziləri. Süd və daimi dişlər, onların quruluşu, formulu və çıxma müddəti.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Yumşaq damaq, udlaq, qida borusu.–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23. </w:t>
      </w:r>
      <w:r>
        <w:rPr>
          <w:rFonts w:ascii="Times New Roman" w:hAnsi="Times New Roman" w:cs="Times New Roman"/>
          <w:sz w:val="24"/>
          <w:szCs w:val="24"/>
          <w:lang w:val="az-Latn-AZ"/>
        </w:rPr>
        <w:t>Mədə,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nazik və yoğun bağırsaqların quruluşu və topoqrafiyası. 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Qaraciyər, mədəaltı vəzi və dalaq. Quruluşu və topoqrafiyası. – 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25.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Periton və onun topoqrafiyası. Həzm sisteminin anatomiyasında istifadə olunan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orqanları. Burun boşluğu, qırtlaq, nəfəs borusu və bronxlar. Quruluşu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Ağciyər və plevra. Orta divar. Ağciyər və plevranın topoqrafiyası.Tənəffüs sistemində istifadə edilən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Ağciyər və plevranın topoqrafiyası.Tənəffüs sistemində istifadə edilən latın terminlərinin möhkəmləndirilməsi - 2s.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Sidik orqanları. Böyrəklərin quruluşu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30.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Sidik axarları. Sidik kisəsi, sidik kanalı. Sidik sistemində istifadə edilən latın terminlərinin möhkəmləndirilməsi. – 2 s.</w:t>
      </w:r>
    </w:p>
    <w:p w:rsidR="00EF086C" w:rsidRDefault="00EF086C" w:rsidP="00EF086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Kişi cinsiyyət orqanlarının funksional anatomiyası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Qadın cinsiyyət orqanlarının funksional anatomiyası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33.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Aralıq. Quruluşu, topoqrafiyası.– 2 s.</w:t>
      </w:r>
    </w:p>
    <w:p w:rsidR="00EF086C" w:rsidRDefault="00EF086C" w:rsidP="00EF086C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sekresiya vəzilərinin anatomiyası və topoqrafiyası. Qalxanabənzər vəzi. Qalxanabənzər ətraf vəzi. Çəngələbənzər vəzi. – 2s.</w:t>
      </w:r>
    </w:p>
    <w:p w:rsidR="00EF086C" w:rsidRDefault="00EF086C" w:rsidP="00EF086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35.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Cinsiyyət vəzilərinin daxili sekresiya hissəsi. Böyrəküstü vəzilər. Əzgiləbənzər cisim. Hipofiz.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2s.</w:t>
      </w:r>
    </w:p>
    <w:p w:rsidR="00EF086C" w:rsidRDefault="00EF086C" w:rsidP="00EF0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F086C" w:rsidRDefault="00EF086C" w:rsidP="00EF0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F086C" w:rsidRDefault="00EF086C" w:rsidP="00EF0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İnsan anatomiyası və tibbi terminologiya</w:t>
      </w:r>
    </w:p>
    <w:p w:rsidR="00EF086C" w:rsidRDefault="00EF086C" w:rsidP="00EF0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kafedrasının müdiri, dosent:                                                                             A.S.Abdullayev</w:t>
      </w:r>
    </w:p>
    <w:p w:rsidR="00CE71EE" w:rsidRPr="00F84D3F" w:rsidRDefault="00CE71EE" w:rsidP="00EF086C">
      <w:pPr>
        <w:jc w:val="both"/>
        <w:rPr>
          <w:lang w:val="az-Latn-AZ"/>
        </w:rPr>
      </w:pPr>
    </w:p>
    <w:sectPr w:rsidR="00CE71EE" w:rsidRPr="00F84D3F" w:rsidSect="009D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662"/>
    <w:multiLevelType w:val="hybridMultilevel"/>
    <w:tmpl w:val="9E6C03BA"/>
    <w:lvl w:ilvl="0" w:tplc="48648A5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MzUzNrM0NDYwNDK1sDBU0lEKTi0uzszPAykwrgUALrOxMywAAAA="/>
  </w:docVars>
  <w:rsids>
    <w:rsidRoot w:val="00D5121B"/>
    <w:rsid w:val="000E4850"/>
    <w:rsid w:val="005307F2"/>
    <w:rsid w:val="006521C6"/>
    <w:rsid w:val="00830757"/>
    <w:rsid w:val="009325FA"/>
    <w:rsid w:val="009D1A6D"/>
    <w:rsid w:val="009D2BA2"/>
    <w:rsid w:val="00AB7A34"/>
    <w:rsid w:val="00CD30B5"/>
    <w:rsid w:val="00CE71EE"/>
    <w:rsid w:val="00D5121B"/>
    <w:rsid w:val="00D54732"/>
    <w:rsid w:val="00EF086C"/>
    <w:rsid w:val="00F8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Abdullayev</dc:creator>
  <cp:keywords/>
  <dc:description/>
  <cp:lastModifiedBy>Günay Bayramova</cp:lastModifiedBy>
  <cp:revision>8</cp:revision>
  <cp:lastPrinted>2021-11-19T09:27:00Z</cp:lastPrinted>
  <dcterms:created xsi:type="dcterms:W3CDTF">2020-10-30T07:22:00Z</dcterms:created>
  <dcterms:modified xsi:type="dcterms:W3CDTF">2022-10-04T06:31:00Z</dcterms:modified>
</cp:coreProperties>
</file>